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2F49" w:rsidRPr="00052F49" w:rsidRDefault="00052F49" w:rsidP="00052F49">
      <w:pPr>
        <w:spacing w:line="360" w:lineRule="auto"/>
        <w:jc w:val="center"/>
        <w:rPr>
          <w:rFonts w:asciiTheme="minorEastAsia" w:hAnsiTheme="minorEastAsia"/>
          <w:b/>
          <w:sz w:val="32"/>
        </w:rPr>
      </w:pPr>
      <w:r w:rsidRPr="00052F49">
        <w:rPr>
          <w:rFonts w:asciiTheme="minorEastAsia" w:hAnsiTheme="minorEastAsia" w:hint="eastAsia"/>
          <w:b/>
          <w:sz w:val="32"/>
        </w:rPr>
        <w:t>《璧山县旧城片区控制性详细规划》A17-1/02、A17-2/02 地块修改</w:t>
      </w:r>
      <w:r>
        <w:rPr>
          <w:rFonts w:asciiTheme="minorEastAsia" w:hAnsiTheme="minorEastAsia" w:hint="eastAsia"/>
          <w:b/>
          <w:sz w:val="32"/>
        </w:rPr>
        <w:t>方案公布</w:t>
      </w:r>
    </w:p>
    <w:p w:rsidR="00753346" w:rsidRDefault="00753346" w:rsidP="00052F49">
      <w:pPr>
        <w:spacing w:line="360" w:lineRule="auto"/>
        <w:ind w:firstLineChars="200" w:firstLine="480"/>
        <w:rPr>
          <w:rFonts w:asciiTheme="minorEastAsia" w:hAnsiTheme="minorEastAsia" w:hint="eastAsia"/>
          <w:sz w:val="24"/>
        </w:rPr>
      </w:pPr>
    </w:p>
    <w:p w:rsidR="00F65433" w:rsidRDefault="00052F49" w:rsidP="00052F49">
      <w:pPr>
        <w:spacing w:line="360" w:lineRule="auto"/>
        <w:ind w:firstLineChars="200" w:firstLine="480"/>
        <w:rPr>
          <w:rFonts w:asciiTheme="minorEastAsia" w:hAnsiTheme="minorEastAsia" w:hint="eastAsia"/>
          <w:sz w:val="24"/>
        </w:rPr>
      </w:pPr>
      <w:r w:rsidRPr="00052F49">
        <w:rPr>
          <w:rFonts w:asciiTheme="minorEastAsia" w:hAnsiTheme="minorEastAsia" w:hint="eastAsia"/>
          <w:sz w:val="24"/>
        </w:rPr>
        <w:t>《璧山县旧城片区控制性详细规划》A17-1/02、A17-2/02地块修改方案已于2019年</w:t>
      </w:r>
      <w:r w:rsidR="00977A12" w:rsidRPr="00977A12">
        <w:rPr>
          <w:rFonts w:asciiTheme="minorEastAsia" w:hAnsiTheme="minorEastAsia" w:hint="eastAsia"/>
          <w:sz w:val="24"/>
        </w:rPr>
        <w:t>3</w:t>
      </w:r>
      <w:r w:rsidRPr="00977A12">
        <w:rPr>
          <w:rFonts w:asciiTheme="minorEastAsia" w:hAnsiTheme="minorEastAsia" w:hint="eastAsia"/>
          <w:sz w:val="24"/>
        </w:rPr>
        <w:t>月</w:t>
      </w:r>
      <w:r w:rsidR="00977A12" w:rsidRPr="00977A12">
        <w:rPr>
          <w:rFonts w:asciiTheme="minorEastAsia" w:hAnsiTheme="minorEastAsia" w:hint="eastAsia"/>
          <w:sz w:val="24"/>
        </w:rPr>
        <w:t>4</w:t>
      </w:r>
      <w:r w:rsidRPr="00977A12">
        <w:rPr>
          <w:rFonts w:asciiTheme="minorEastAsia" w:hAnsiTheme="minorEastAsia" w:hint="eastAsia"/>
          <w:sz w:val="24"/>
        </w:rPr>
        <w:t>日</w:t>
      </w:r>
      <w:r w:rsidRPr="00052F49">
        <w:rPr>
          <w:rFonts w:asciiTheme="minorEastAsia" w:hAnsiTheme="minorEastAsia" w:hint="eastAsia"/>
          <w:sz w:val="24"/>
        </w:rPr>
        <w:t>通过区政府审批，现面向全社会公布。</w:t>
      </w:r>
    </w:p>
    <w:p w:rsidR="0031060A" w:rsidRDefault="0031060A" w:rsidP="00052F49">
      <w:pPr>
        <w:spacing w:line="360" w:lineRule="auto"/>
        <w:ind w:firstLineChars="200" w:firstLine="480"/>
        <w:rPr>
          <w:rFonts w:asciiTheme="minorEastAsia" w:hAnsiTheme="minorEastAsia"/>
          <w:sz w:val="24"/>
        </w:rPr>
      </w:pPr>
    </w:p>
    <w:p w:rsidR="00052F49" w:rsidRPr="00052F49" w:rsidRDefault="00052F49" w:rsidP="00052F49">
      <w:pPr>
        <w:spacing w:line="360" w:lineRule="auto"/>
        <w:ind w:firstLineChars="200" w:firstLine="480"/>
        <w:jc w:val="right"/>
        <w:rPr>
          <w:rFonts w:asciiTheme="minorEastAsia" w:hAnsiTheme="minorEastAsia"/>
          <w:sz w:val="24"/>
        </w:rPr>
      </w:pPr>
      <w:r w:rsidRPr="00052F49">
        <w:rPr>
          <w:rFonts w:asciiTheme="minorEastAsia" w:hAnsiTheme="minorEastAsia" w:hint="eastAsia"/>
          <w:sz w:val="24"/>
        </w:rPr>
        <w:t>重庆市</w:t>
      </w:r>
      <w:proofErr w:type="gramStart"/>
      <w:r w:rsidRPr="00052F49">
        <w:rPr>
          <w:rFonts w:asciiTheme="minorEastAsia" w:hAnsiTheme="minorEastAsia" w:hint="eastAsia"/>
          <w:sz w:val="24"/>
        </w:rPr>
        <w:t>璧</w:t>
      </w:r>
      <w:proofErr w:type="gramEnd"/>
      <w:r w:rsidRPr="00052F49">
        <w:rPr>
          <w:rFonts w:asciiTheme="minorEastAsia" w:hAnsiTheme="minorEastAsia" w:hint="eastAsia"/>
          <w:sz w:val="24"/>
        </w:rPr>
        <w:t>山区规划和自然资源局</w:t>
      </w:r>
    </w:p>
    <w:p w:rsidR="00052F49" w:rsidRDefault="00052F49" w:rsidP="00052F49">
      <w:pPr>
        <w:spacing w:line="360" w:lineRule="auto"/>
        <w:ind w:firstLineChars="200" w:firstLine="480"/>
        <w:jc w:val="right"/>
        <w:rPr>
          <w:rFonts w:asciiTheme="minorEastAsia" w:hAnsiTheme="minorEastAsia"/>
          <w:sz w:val="24"/>
        </w:rPr>
      </w:pPr>
      <w:r w:rsidRPr="00052F49">
        <w:rPr>
          <w:rFonts w:asciiTheme="minorEastAsia" w:hAnsiTheme="minorEastAsia" w:hint="eastAsia"/>
          <w:sz w:val="24"/>
        </w:rPr>
        <w:t>2019年3月2</w:t>
      </w:r>
      <w:r w:rsidR="008B64B3">
        <w:rPr>
          <w:rFonts w:asciiTheme="minorEastAsia" w:hAnsiTheme="minorEastAsia" w:hint="eastAsia"/>
          <w:sz w:val="24"/>
        </w:rPr>
        <w:t>9</w:t>
      </w:r>
      <w:r w:rsidRPr="00052F49">
        <w:rPr>
          <w:rFonts w:asciiTheme="minorEastAsia" w:hAnsiTheme="minorEastAsia" w:hint="eastAsia"/>
          <w:sz w:val="24"/>
        </w:rPr>
        <w:t>日</w:t>
      </w:r>
    </w:p>
    <w:p w:rsidR="002473A6" w:rsidRDefault="002473A6" w:rsidP="00052F49">
      <w:pPr>
        <w:spacing w:line="360" w:lineRule="auto"/>
        <w:ind w:right="360"/>
        <w:jc w:val="left"/>
        <w:rPr>
          <w:rFonts w:asciiTheme="minorEastAsia" w:hAnsiTheme="minorEastAsia"/>
          <w:b/>
          <w:sz w:val="24"/>
        </w:rPr>
      </w:pPr>
    </w:p>
    <w:p w:rsidR="00052F49" w:rsidRPr="00052F49" w:rsidRDefault="00052F49" w:rsidP="00052F49">
      <w:pPr>
        <w:spacing w:line="360" w:lineRule="auto"/>
        <w:ind w:right="360"/>
        <w:jc w:val="left"/>
        <w:rPr>
          <w:rFonts w:asciiTheme="minorEastAsia" w:hAnsiTheme="minorEastAsia"/>
          <w:b/>
          <w:sz w:val="24"/>
        </w:rPr>
      </w:pPr>
      <w:r w:rsidRPr="00052F49">
        <w:rPr>
          <w:rFonts w:asciiTheme="minorEastAsia" w:hAnsiTheme="minorEastAsia" w:hint="eastAsia"/>
          <w:b/>
          <w:sz w:val="24"/>
        </w:rPr>
        <w:t>修改前用地及指标：</w:t>
      </w:r>
    </w:p>
    <w:p w:rsidR="00052F49" w:rsidRDefault="00052F49" w:rsidP="00052F49">
      <w:pPr>
        <w:spacing w:line="360" w:lineRule="auto"/>
        <w:ind w:right="360"/>
        <w:jc w:val="left"/>
        <w:rPr>
          <w:rFonts w:asciiTheme="minorEastAsia" w:hAnsiTheme="minorEastAsia"/>
          <w:sz w:val="24"/>
        </w:rPr>
      </w:pPr>
      <w:r>
        <w:rPr>
          <w:noProof/>
        </w:rPr>
        <w:drawing>
          <wp:inline distT="0" distB="0" distL="0" distR="0" wp14:anchorId="3BBBF0BB" wp14:editId="346B0174">
            <wp:extent cx="5274310" cy="3729255"/>
            <wp:effectExtent l="0" t="0" r="254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  <w:bookmarkStart w:id="0" w:name="_GoBack"/>
      <w:bookmarkEnd w:id="0"/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</w:p>
    <w:p w:rsidR="008B64B3" w:rsidRDefault="008B64B3" w:rsidP="00052F49">
      <w:pPr>
        <w:spacing w:line="360" w:lineRule="auto"/>
        <w:ind w:right="360"/>
        <w:jc w:val="left"/>
        <w:rPr>
          <w:rFonts w:asciiTheme="minorEastAsia" w:hAnsiTheme="minorEastAsia" w:hint="eastAsia"/>
          <w:b/>
          <w:sz w:val="24"/>
        </w:rPr>
      </w:pPr>
    </w:p>
    <w:p w:rsidR="00052F49" w:rsidRPr="00052F49" w:rsidRDefault="00052F49" w:rsidP="00052F49">
      <w:pPr>
        <w:spacing w:line="360" w:lineRule="auto"/>
        <w:ind w:right="360"/>
        <w:jc w:val="left"/>
        <w:rPr>
          <w:rFonts w:asciiTheme="minorEastAsia" w:hAnsiTheme="minorEastAsia"/>
          <w:b/>
          <w:sz w:val="24"/>
        </w:rPr>
      </w:pPr>
      <w:r w:rsidRPr="00052F49">
        <w:rPr>
          <w:rFonts w:asciiTheme="minorEastAsia" w:hAnsiTheme="minorEastAsia" w:hint="eastAsia"/>
          <w:b/>
          <w:sz w:val="24"/>
        </w:rPr>
        <w:lastRenderedPageBreak/>
        <w:t>修改</w:t>
      </w:r>
      <w:r>
        <w:rPr>
          <w:rFonts w:asciiTheme="minorEastAsia" w:hAnsiTheme="minorEastAsia" w:hint="eastAsia"/>
          <w:b/>
          <w:sz w:val="24"/>
        </w:rPr>
        <w:t>后</w:t>
      </w:r>
      <w:r w:rsidRPr="00052F49">
        <w:rPr>
          <w:rFonts w:asciiTheme="minorEastAsia" w:hAnsiTheme="minorEastAsia" w:hint="eastAsia"/>
          <w:b/>
          <w:sz w:val="24"/>
        </w:rPr>
        <w:t>用地及指标：</w:t>
      </w:r>
    </w:p>
    <w:p w:rsidR="00052F49" w:rsidRPr="00052F49" w:rsidRDefault="00052F49" w:rsidP="00052F49">
      <w:pPr>
        <w:spacing w:line="360" w:lineRule="auto"/>
        <w:ind w:right="360"/>
        <w:jc w:val="left"/>
        <w:rPr>
          <w:rFonts w:asciiTheme="minorEastAsia" w:hAnsiTheme="minorEastAsia"/>
          <w:sz w:val="24"/>
        </w:rPr>
      </w:pPr>
      <w:r>
        <w:rPr>
          <w:noProof/>
        </w:rPr>
        <w:drawing>
          <wp:inline distT="0" distB="0" distL="0" distR="0" wp14:anchorId="5CDDAC58" wp14:editId="50304203">
            <wp:extent cx="5274310" cy="3729255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2F49" w:rsidRPr="00052F4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wrapTrailSpaces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F49"/>
    <w:rsid w:val="00052F49"/>
    <w:rsid w:val="000E4921"/>
    <w:rsid w:val="002473A6"/>
    <w:rsid w:val="0031060A"/>
    <w:rsid w:val="00753346"/>
    <w:rsid w:val="00826F1E"/>
    <w:rsid w:val="008B64B3"/>
    <w:rsid w:val="00977A12"/>
    <w:rsid w:val="00F65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052F49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052F49"/>
  </w:style>
  <w:style w:type="paragraph" w:styleId="a4">
    <w:name w:val="Balloon Text"/>
    <w:basedOn w:val="a"/>
    <w:link w:val="Char0"/>
    <w:uiPriority w:val="99"/>
    <w:semiHidden/>
    <w:unhideWhenUsed/>
    <w:rsid w:val="00052F49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052F4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uiPriority w:val="99"/>
    <w:semiHidden/>
    <w:unhideWhenUsed/>
    <w:rsid w:val="00052F49"/>
    <w:pPr>
      <w:ind w:leftChars="2500" w:left="100"/>
    </w:pPr>
  </w:style>
  <w:style w:type="character" w:customStyle="1" w:styleId="Char">
    <w:name w:val="日期 Char"/>
    <w:basedOn w:val="a0"/>
    <w:link w:val="a3"/>
    <w:uiPriority w:val="99"/>
    <w:semiHidden/>
    <w:rsid w:val="00052F49"/>
  </w:style>
  <w:style w:type="paragraph" w:styleId="a4">
    <w:name w:val="Balloon Text"/>
    <w:basedOn w:val="a"/>
    <w:link w:val="Char0"/>
    <w:uiPriority w:val="99"/>
    <w:semiHidden/>
    <w:unhideWhenUsed/>
    <w:rsid w:val="00052F49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052F4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734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AEAC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25</Words>
  <Characters>145</Characters>
  <Application>Microsoft Office Word</Application>
  <DocSecurity>0</DocSecurity>
  <Lines>1</Lines>
  <Paragraphs>1</Paragraphs>
  <ScaleCrop>false</ScaleCrop>
  <Company>P R C</Company>
  <LinksUpToDate>false</LinksUpToDate>
  <CharactersWithSpaces>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用户</cp:lastModifiedBy>
  <cp:revision>8</cp:revision>
  <dcterms:created xsi:type="dcterms:W3CDTF">2019-03-28T07:13:00Z</dcterms:created>
  <dcterms:modified xsi:type="dcterms:W3CDTF">2019-03-28T07:23:00Z</dcterms:modified>
</cp:coreProperties>
</file>