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重庆市璧山区高层次人才“一站式”服务平台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招聘人才服务专员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报名登记表</w:t>
      </w:r>
    </w:p>
    <w:bookmarkEnd w:id="0"/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报名编号：               </w:t>
      </w:r>
    </w:p>
    <w:tbl>
      <w:tblPr>
        <w:tblStyle w:val="2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58"/>
        <w:gridCol w:w="563"/>
        <w:gridCol w:w="746"/>
        <w:gridCol w:w="377"/>
        <w:gridCol w:w="911"/>
        <w:gridCol w:w="406"/>
        <w:gridCol w:w="788"/>
        <w:gridCol w:w="863"/>
        <w:gridCol w:w="658"/>
        <w:gridCol w:w="1128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  片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贯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历</w:t>
            </w:r>
          </w:p>
        </w:tc>
        <w:tc>
          <w:tcPr>
            <w:tcW w:w="3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位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电子信箱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6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经历</w:t>
            </w:r>
          </w:p>
        </w:tc>
        <w:tc>
          <w:tcPr>
            <w:tcW w:w="86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（从大学起填）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9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86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（县级或校级以上奖励起填）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关系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诚信承诺</w:t>
            </w:r>
          </w:p>
        </w:tc>
        <w:tc>
          <w:tcPr>
            <w:tcW w:w="75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firstLine="360" w:firstLineChars="15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本人对以上内容的真实性负责，若有虚假，自愿取消聘用资格，并承担相应责任。</w:t>
            </w:r>
          </w:p>
          <w:p>
            <w:pPr>
              <w:spacing w:line="440" w:lineRule="exact"/>
              <w:ind w:right="315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签名：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5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ind w:right="42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审核人</w:t>
            </w:r>
          </w:p>
          <w:p>
            <w:pPr>
              <w:spacing w:line="320" w:lineRule="exact"/>
              <w:ind w:right="315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E2E39"/>
    <w:rsid w:val="2A3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2021-01-15T07:10:00Z</dcterms:created>
  <dc:creator>(๑ↀᆺↀ๑)✧</dc:creator>
  <cp:lastModifiedBy>(๑ↀᆺↀ๑)✧</cp:lastModifiedBy>
  <dcterms:modified xsi:type="dcterms:W3CDTF">2021-01-15T07:11:15Z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